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1F4F9" w14:textId="605DD752" w:rsidR="007008B6" w:rsidRDefault="00632D4C">
      <w:pPr>
        <w:ind w:hanging="426"/>
        <w:rPr>
          <w:color w:val="31849B" w:themeColor="accent5" w:themeShade="BF"/>
          <w:sz w:val="24"/>
          <w:u w:val="single"/>
        </w:rPr>
      </w:pPr>
      <w:r>
        <w:rPr>
          <w:noProof/>
          <w:lang w:eastAsia="fr-FR"/>
        </w:rPr>
        <w:drawing>
          <wp:anchor distT="0" distB="0" distL="0" distR="0" simplePos="0" relativeHeight="251656704" behindDoc="1" locked="0" layoutInCell="1" allowOverlap="1" wp14:anchorId="7A9386A0" wp14:editId="08A0A70F">
            <wp:simplePos x="0" y="0"/>
            <wp:positionH relativeFrom="column">
              <wp:posOffset>-334645</wp:posOffset>
            </wp:positionH>
            <wp:positionV relativeFrom="paragraph">
              <wp:posOffset>1125855</wp:posOffset>
            </wp:positionV>
            <wp:extent cx="10078085" cy="12696825"/>
            <wp:effectExtent l="0" t="0" r="0" b="9525"/>
            <wp:wrapNone/>
            <wp:docPr id="4" name="Image 7" descr="F:\7 - TOURISME\ST JACQUES DE COMPOSTELLES\2015\S600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7" descr="F:\7 - TOURISME\ST JACQUES DE COMPOSTELLES\2015\S600174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8085" cy="1269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F1A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635928A" wp14:editId="534D87C1">
                <wp:simplePos x="0" y="0"/>
                <wp:positionH relativeFrom="column">
                  <wp:posOffset>-504825</wp:posOffset>
                </wp:positionH>
                <wp:positionV relativeFrom="paragraph">
                  <wp:posOffset>936625</wp:posOffset>
                </wp:positionV>
                <wp:extent cx="1303020" cy="131445"/>
                <wp:effectExtent l="10795" t="10795" r="10160" b="1016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302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60A18" id="Rectangle 3" o:spid="_x0000_s1026" style="position:absolute;margin-left:-39.75pt;margin-top:73.75pt;width:102.6pt;height:10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" strokecolor="white"/>
            </w:pict>
          </mc:Fallback>
        </mc:AlternateContent>
      </w:r>
      <w:r w:rsidR="00320F1A"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2043726E" wp14:editId="2DFC9E69">
                <wp:simplePos x="0" y="0"/>
                <wp:positionH relativeFrom="column">
                  <wp:posOffset>2291080</wp:posOffset>
                </wp:positionH>
                <wp:positionV relativeFrom="paragraph">
                  <wp:posOffset>18415</wp:posOffset>
                </wp:positionV>
                <wp:extent cx="5956935" cy="79756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6935" cy="797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144B819" w14:textId="77777777" w:rsidR="007008B6" w:rsidRDefault="00104618">
                            <w:pPr>
                              <w:pStyle w:val="Contenudecadre"/>
                              <w:jc w:val="center"/>
                            </w:pPr>
                            <w:r w:rsidRPr="00320F1A"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color w:val="7030A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REGLEMENT DU GÎTE D’ETAPE St JACQUES</w:t>
                            </w:r>
                          </w:p>
                        </w:txbxContent>
                      </wps:txbx>
                      <wps:bodyPr numCol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3726E" id="Rectangle 1" o:spid="_x0000_s1026" style="position:absolute;margin-left:180.4pt;margin-top:1.45pt;width:469.05pt;height:62.8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" filled="f" stroked="f">
                <v:textbox>
                  <w:txbxContent>
                    <w:p w14:paraId="5144B819" w14:textId="77777777" w:rsidR="007008B6" w:rsidRDefault="00104618">
                      <w:pPr>
                        <w:pStyle w:val="Contenudecadre"/>
                        <w:jc w:val="center"/>
                      </w:pPr>
                      <w:r w:rsidRPr="00320F1A">
                        <w:rPr>
                          <w:rFonts w:ascii="Arial Black" w:hAnsi="Arial Black"/>
                          <w:i/>
                          <w:iCs/>
                          <w:outline/>
                          <w:color w:val="7030A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REGLEMENT DU GÎTE D’ETAPE St JACQUES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104618">
        <w:rPr>
          <w:noProof/>
          <w:lang w:eastAsia="fr-FR"/>
        </w:rPr>
        <w:drawing>
          <wp:inline distT="0" distB="0" distL="0" distR="0" wp14:anchorId="5689A593" wp14:editId="79A1DA68">
            <wp:extent cx="829945" cy="965835"/>
            <wp:effectExtent l="0" t="0" r="0" b="0"/>
            <wp:docPr id="5" name="Image 2" descr="C:\Users\marie\Dropbox\I - REDACTION\B - LOGO P'TIT CURIEUX\logos divers\Blason_comm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2" descr="C:\Users\marie\Dropbox\I - REDACTION\B - LOGO P'TIT CURIEUX\logos divers\Blason_commun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F9B59" w14:textId="77777777" w:rsidR="007008B6" w:rsidRDefault="007008B6">
      <w:pPr>
        <w:spacing w:after="0" w:line="240" w:lineRule="auto"/>
      </w:pPr>
    </w:p>
    <w:p w14:paraId="34876339" w14:textId="77777777" w:rsidR="007008B6" w:rsidRDefault="00104618">
      <w:pPr>
        <w:spacing w:after="0"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La halte s'adresse uniquement aux pèlerins parcourant le chemin de St-Jacques de Compostelle et aux randonneurs. Ce havre d'accueil, d'une superficie d'environ 25 m2, peut héberger jusqu'à 3 personnes.</w:t>
      </w:r>
    </w:p>
    <w:p w14:paraId="48F65CE5" w14:textId="77777777" w:rsidR="007008B6" w:rsidRDefault="007008B6">
      <w:pPr>
        <w:spacing w:after="0" w:line="240" w:lineRule="auto"/>
        <w:jc w:val="both"/>
        <w:rPr>
          <w:b/>
          <w:sz w:val="26"/>
          <w:szCs w:val="26"/>
        </w:rPr>
      </w:pPr>
    </w:p>
    <w:p w14:paraId="2E569934" w14:textId="77777777" w:rsidR="007008B6" w:rsidRDefault="00104618">
      <w:pPr>
        <w:spacing w:after="0"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L’accueil des pèlerins ne pourra dépasser 1 nuitée.</w:t>
      </w:r>
    </w:p>
    <w:p w14:paraId="4B403BD4" w14:textId="77777777" w:rsidR="007008B6" w:rsidRDefault="00104618">
      <w:pPr>
        <w:spacing w:after="0" w:line="240" w:lineRule="auto"/>
        <w:jc w:val="both"/>
      </w:pPr>
      <w:r>
        <w:rPr>
          <w:b/>
          <w:sz w:val="26"/>
          <w:szCs w:val="26"/>
        </w:rPr>
        <w:t>Le gîte est fermé l’hiver.</w:t>
      </w:r>
    </w:p>
    <w:p w14:paraId="7A4408FB" w14:textId="77777777" w:rsidR="007008B6" w:rsidRDefault="007008B6">
      <w:pPr>
        <w:jc w:val="both"/>
        <w:rPr>
          <w:b/>
          <w:sz w:val="26"/>
          <w:szCs w:val="26"/>
        </w:rPr>
      </w:pPr>
    </w:p>
    <w:p w14:paraId="1F1984A4" w14:textId="77777777" w:rsidR="007008B6" w:rsidRDefault="00104618">
      <w:pPr>
        <w:spacing w:after="0" w:line="240" w:lineRule="auto"/>
        <w:jc w:val="both"/>
        <w:rPr>
          <w:b/>
          <w:sz w:val="32"/>
          <w:szCs w:val="26"/>
          <w:u w:val="single"/>
        </w:rPr>
      </w:pPr>
      <w:r>
        <w:rPr>
          <w:b/>
          <w:sz w:val="32"/>
          <w:szCs w:val="26"/>
          <w:u w:val="single"/>
        </w:rPr>
        <w:t xml:space="preserve">ARTICLE 1 – Réservation </w:t>
      </w:r>
    </w:p>
    <w:p w14:paraId="31023A02" w14:textId="77777777" w:rsidR="007008B6" w:rsidRDefault="00104618">
      <w:pPr>
        <w:spacing w:after="0"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Pour toute réservation d’une nuitée au gîte d’étape, aucun versement d’arrhes n’est demandé. Le règlement de la nuitée s’effectue le jour de l'arrivée. </w:t>
      </w:r>
    </w:p>
    <w:p w14:paraId="3D781B92" w14:textId="77777777" w:rsidR="007008B6" w:rsidRDefault="007008B6">
      <w:pPr>
        <w:spacing w:after="0" w:line="240" w:lineRule="auto"/>
        <w:jc w:val="both"/>
        <w:rPr>
          <w:b/>
          <w:sz w:val="26"/>
          <w:szCs w:val="26"/>
          <w:u w:val="single"/>
        </w:rPr>
      </w:pPr>
    </w:p>
    <w:p w14:paraId="43C67666" w14:textId="77777777" w:rsidR="007008B6" w:rsidRDefault="00104618">
      <w:pPr>
        <w:spacing w:after="0" w:line="240" w:lineRule="auto"/>
        <w:jc w:val="both"/>
        <w:rPr>
          <w:b/>
          <w:sz w:val="32"/>
          <w:szCs w:val="26"/>
          <w:u w:val="single"/>
        </w:rPr>
      </w:pPr>
      <w:r>
        <w:rPr>
          <w:b/>
          <w:sz w:val="32"/>
          <w:szCs w:val="26"/>
          <w:u w:val="single"/>
        </w:rPr>
        <w:t xml:space="preserve">ARTICLE 2 – Dépôt de garantie / caution </w:t>
      </w:r>
    </w:p>
    <w:p w14:paraId="2FB8F009" w14:textId="77777777" w:rsidR="007008B6" w:rsidRDefault="00104618">
      <w:pPr>
        <w:spacing w:after="0"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L'occupation de ce local n'entraîne aucun dépôt de garantie ou caution. Cependant, nous comptons sur nos hôtes pour nous signaler tous bris ou dégâts dont ils seraient responsables. </w:t>
      </w:r>
    </w:p>
    <w:p w14:paraId="64DD5FF6" w14:textId="77777777" w:rsidR="007008B6" w:rsidRDefault="007008B6">
      <w:pPr>
        <w:spacing w:after="0" w:line="240" w:lineRule="auto"/>
        <w:jc w:val="both"/>
        <w:rPr>
          <w:b/>
          <w:sz w:val="26"/>
          <w:szCs w:val="26"/>
        </w:rPr>
      </w:pPr>
    </w:p>
    <w:p w14:paraId="1BB74047" w14:textId="77777777" w:rsidR="007008B6" w:rsidRDefault="00104618">
      <w:pPr>
        <w:spacing w:after="0" w:line="240" w:lineRule="auto"/>
        <w:jc w:val="both"/>
      </w:pPr>
      <w:r>
        <w:rPr>
          <w:b/>
          <w:sz w:val="26"/>
          <w:szCs w:val="26"/>
        </w:rPr>
        <w:t>Un état des lieux sera réalisé par un membre de l’association.</w:t>
      </w:r>
    </w:p>
    <w:p w14:paraId="6029AA73" w14:textId="77777777" w:rsidR="007008B6" w:rsidRDefault="007008B6">
      <w:pPr>
        <w:spacing w:after="0" w:line="240" w:lineRule="auto"/>
        <w:jc w:val="both"/>
        <w:rPr>
          <w:b/>
          <w:sz w:val="26"/>
          <w:szCs w:val="26"/>
        </w:rPr>
      </w:pPr>
    </w:p>
    <w:p w14:paraId="397CE2A2" w14:textId="77777777" w:rsidR="007008B6" w:rsidRDefault="00104618">
      <w:pPr>
        <w:spacing w:after="0" w:line="240" w:lineRule="auto"/>
        <w:jc w:val="both"/>
        <w:rPr>
          <w:b/>
          <w:sz w:val="32"/>
          <w:szCs w:val="26"/>
          <w:u w:val="single"/>
        </w:rPr>
      </w:pPr>
      <w:r>
        <w:rPr>
          <w:b/>
          <w:sz w:val="32"/>
          <w:szCs w:val="26"/>
          <w:u w:val="single"/>
        </w:rPr>
        <w:t>ARTICLE 3 – Mode de paiement</w:t>
      </w:r>
    </w:p>
    <w:p w14:paraId="070F2710" w14:textId="77777777" w:rsidR="007008B6" w:rsidRDefault="00104618">
      <w:pPr>
        <w:spacing w:after="0" w:line="240" w:lineRule="auto"/>
        <w:jc w:val="both"/>
      </w:pPr>
      <w:r>
        <w:rPr>
          <w:b/>
          <w:sz w:val="26"/>
          <w:szCs w:val="26"/>
        </w:rPr>
        <w:t>Le tarif de la nuitée est fixé à 15 € au 1</w:t>
      </w:r>
      <w:r>
        <w:rPr>
          <w:b/>
          <w:sz w:val="26"/>
          <w:szCs w:val="26"/>
          <w:vertAlign w:val="superscript"/>
        </w:rPr>
        <w:t>er</w:t>
      </w:r>
      <w:r>
        <w:rPr>
          <w:b/>
          <w:sz w:val="26"/>
          <w:szCs w:val="26"/>
        </w:rPr>
        <w:t xml:space="preserve"> janvier 2023. </w:t>
      </w:r>
    </w:p>
    <w:p w14:paraId="6B5A4BDB" w14:textId="77777777" w:rsidR="007008B6" w:rsidRDefault="00104618">
      <w:pPr>
        <w:spacing w:after="0" w:line="240" w:lineRule="auto"/>
        <w:jc w:val="both"/>
      </w:pPr>
      <w:r>
        <w:rPr>
          <w:b/>
          <w:sz w:val="26"/>
          <w:szCs w:val="26"/>
        </w:rPr>
        <w:t xml:space="preserve">Le règlement sera effectué soit par chèque à l’ordre de « accueil pèlerins » soit en espèces auprès de la personne chargée de l’accueil. </w:t>
      </w:r>
    </w:p>
    <w:p w14:paraId="021CEF7F" w14:textId="77777777" w:rsidR="007008B6" w:rsidRDefault="00104618">
      <w:pPr>
        <w:spacing w:after="0"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Ne sont acceptés que les paiements en euros. </w:t>
      </w:r>
    </w:p>
    <w:p w14:paraId="2B1C9402" w14:textId="77777777" w:rsidR="007008B6" w:rsidRDefault="007008B6">
      <w:pPr>
        <w:spacing w:after="0" w:line="240" w:lineRule="auto"/>
        <w:jc w:val="both"/>
        <w:rPr>
          <w:b/>
          <w:sz w:val="26"/>
          <w:szCs w:val="26"/>
        </w:rPr>
      </w:pPr>
    </w:p>
    <w:p w14:paraId="0266E567" w14:textId="77777777" w:rsidR="007008B6" w:rsidRDefault="00104618">
      <w:pPr>
        <w:spacing w:after="0" w:line="240" w:lineRule="auto"/>
        <w:jc w:val="both"/>
        <w:rPr>
          <w:b/>
          <w:sz w:val="32"/>
          <w:szCs w:val="26"/>
          <w:u w:val="single"/>
        </w:rPr>
      </w:pPr>
      <w:r>
        <w:rPr>
          <w:b/>
          <w:sz w:val="32"/>
          <w:szCs w:val="26"/>
          <w:u w:val="single"/>
        </w:rPr>
        <w:t>ARTICLE 4 – Arrivée / départ :</w:t>
      </w:r>
    </w:p>
    <w:p w14:paraId="407B4E46" w14:textId="77777777" w:rsidR="007008B6" w:rsidRDefault="00104618">
      <w:pPr>
        <w:spacing w:after="0" w:line="240" w:lineRule="auto"/>
        <w:jc w:val="both"/>
      </w:pPr>
      <w:r>
        <w:rPr>
          <w:b/>
          <w:sz w:val="26"/>
          <w:szCs w:val="26"/>
        </w:rPr>
        <w:t>L'accueil des randonneurs est assuré.</w:t>
      </w:r>
    </w:p>
    <w:p w14:paraId="5576B390" w14:textId="77777777" w:rsidR="007008B6" w:rsidRDefault="00104618">
      <w:pPr>
        <w:spacing w:after="0"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Le départ est fixé au plus tard à 10 h 00 le lendemain.</w:t>
      </w:r>
    </w:p>
    <w:p w14:paraId="45D38DE1" w14:textId="77777777" w:rsidR="007008B6" w:rsidRDefault="00104618">
      <w:pPr>
        <w:spacing w:after="0"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</w:p>
    <w:p w14:paraId="5FF6C029" w14:textId="77777777" w:rsidR="007008B6" w:rsidRDefault="00104618">
      <w:pPr>
        <w:spacing w:after="0"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Avec l'accord préalable de la Municipalité, et uniquement en cas de circonstances particulières, l'hébergement pourra excéder 1 nuitée.</w:t>
      </w:r>
    </w:p>
    <w:p w14:paraId="1836D36B" w14:textId="77777777" w:rsidR="007008B6" w:rsidRDefault="007008B6">
      <w:pPr>
        <w:spacing w:after="0" w:line="240" w:lineRule="auto"/>
        <w:jc w:val="both"/>
        <w:rPr>
          <w:b/>
          <w:sz w:val="26"/>
          <w:szCs w:val="26"/>
        </w:rPr>
      </w:pPr>
    </w:p>
    <w:p w14:paraId="0A596047" w14:textId="77777777" w:rsidR="007008B6" w:rsidRDefault="00104618">
      <w:pPr>
        <w:spacing w:after="0" w:line="240" w:lineRule="auto"/>
        <w:jc w:val="both"/>
        <w:rPr>
          <w:b/>
          <w:sz w:val="32"/>
          <w:szCs w:val="26"/>
          <w:u w:val="single"/>
        </w:rPr>
      </w:pPr>
      <w:r>
        <w:rPr>
          <w:b/>
          <w:sz w:val="32"/>
          <w:szCs w:val="26"/>
          <w:u w:val="single"/>
        </w:rPr>
        <w:t>ARTICLE 5 – Ménage</w:t>
      </w:r>
    </w:p>
    <w:p w14:paraId="21CF444F" w14:textId="77777777" w:rsidR="007008B6" w:rsidRDefault="00104618">
      <w:pPr>
        <w:spacing w:after="0"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Les occupants devront déposer leur sac à dos dans les sacs plastique prévus à cet effet et laisser les locaux propres. Pour ce faire, du matériel d'entretien est prévu dans la salle.</w:t>
      </w:r>
    </w:p>
    <w:p w14:paraId="277C4D3D" w14:textId="77777777" w:rsidR="007008B6" w:rsidRDefault="007008B6">
      <w:pPr>
        <w:spacing w:after="0" w:line="240" w:lineRule="auto"/>
        <w:jc w:val="both"/>
        <w:rPr>
          <w:b/>
          <w:sz w:val="26"/>
          <w:szCs w:val="26"/>
        </w:rPr>
      </w:pPr>
    </w:p>
    <w:p w14:paraId="66ABDC06" w14:textId="77777777" w:rsidR="007008B6" w:rsidRDefault="00104618">
      <w:pPr>
        <w:spacing w:after="0" w:line="240" w:lineRule="auto"/>
        <w:jc w:val="both"/>
        <w:rPr>
          <w:b/>
          <w:sz w:val="32"/>
          <w:szCs w:val="26"/>
          <w:u w:val="single"/>
        </w:rPr>
      </w:pPr>
      <w:r>
        <w:rPr>
          <w:b/>
          <w:sz w:val="32"/>
          <w:szCs w:val="26"/>
          <w:u w:val="single"/>
        </w:rPr>
        <w:t>ARTICLE 6 – Restauration</w:t>
      </w:r>
    </w:p>
    <w:p w14:paraId="6A24BB3A" w14:textId="77777777" w:rsidR="007008B6" w:rsidRDefault="00104618">
      <w:pPr>
        <w:spacing w:after="0"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Une kitchenette a été aménagée pour la préparation de vos repas. Merci de la laisser propre.</w:t>
      </w:r>
    </w:p>
    <w:p w14:paraId="1E2F933D" w14:textId="77777777" w:rsidR="007008B6" w:rsidRDefault="00104618">
      <w:pPr>
        <w:spacing w:after="0"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Thé, café, tisane vous sont offerts : servez-vous !</w:t>
      </w:r>
    </w:p>
    <w:p w14:paraId="2230459B" w14:textId="77777777" w:rsidR="007008B6" w:rsidRDefault="007008B6">
      <w:pPr>
        <w:spacing w:after="0" w:line="240" w:lineRule="auto"/>
        <w:jc w:val="both"/>
        <w:rPr>
          <w:b/>
          <w:sz w:val="26"/>
          <w:szCs w:val="26"/>
        </w:rPr>
      </w:pPr>
    </w:p>
    <w:p w14:paraId="30EB18DC" w14:textId="77777777" w:rsidR="007008B6" w:rsidRDefault="00104618">
      <w:pPr>
        <w:spacing w:after="0" w:line="240" w:lineRule="auto"/>
        <w:jc w:val="both"/>
        <w:rPr>
          <w:b/>
          <w:sz w:val="32"/>
          <w:szCs w:val="26"/>
          <w:u w:val="single"/>
        </w:rPr>
      </w:pPr>
      <w:r>
        <w:rPr>
          <w:b/>
          <w:sz w:val="32"/>
          <w:szCs w:val="26"/>
          <w:u w:val="single"/>
        </w:rPr>
        <w:t>ARTICLE 7 – Literie</w:t>
      </w:r>
    </w:p>
    <w:p w14:paraId="462589B0" w14:textId="77777777" w:rsidR="007008B6" w:rsidRDefault="00104618">
      <w:pPr>
        <w:spacing w:after="0"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Des couvertures et oreillers sont à disposition dans le gîte.</w:t>
      </w:r>
    </w:p>
    <w:p w14:paraId="291FEFA5" w14:textId="77777777" w:rsidR="007008B6" w:rsidRDefault="007008B6">
      <w:pPr>
        <w:spacing w:after="0" w:line="240" w:lineRule="auto"/>
        <w:jc w:val="both"/>
        <w:rPr>
          <w:b/>
          <w:sz w:val="26"/>
          <w:szCs w:val="26"/>
          <w:u w:val="single"/>
        </w:rPr>
      </w:pPr>
    </w:p>
    <w:p w14:paraId="49394417" w14:textId="77777777" w:rsidR="007008B6" w:rsidRDefault="00104618">
      <w:pPr>
        <w:spacing w:after="0" w:line="240" w:lineRule="auto"/>
        <w:jc w:val="both"/>
        <w:rPr>
          <w:b/>
          <w:sz w:val="32"/>
          <w:szCs w:val="26"/>
          <w:u w:val="single"/>
        </w:rPr>
      </w:pPr>
      <w:r>
        <w:rPr>
          <w:b/>
          <w:sz w:val="32"/>
          <w:szCs w:val="26"/>
          <w:u w:val="single"/>
        </w:rPr>
        <w:t>ARTICLE 8 – Animaux</w:t>
      </w:r>
    </w:p>
    <w:p w14:paraId="34F5F435" w14:textId="77777777" w:rsidR="007008B6" w:rsidRDefault="00104618">
      <w:pPr>
        <w:spacing w:after="0"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Les animaux ne sont pas admis.</w:t>
      </w:r>
    </w:p>
    <w:p w14:paraId="5AA66487" w14:textId="77777777" w:rsidR="007008B6" w:rsidRDefault="007008B6">
      <w:pPr>
        <w:spacing w:after="0" w:line="240" w:lineRule="auto"/>
        <w:jc w:val="both"/>
        <w:rPr>
          <w:b/>
          <w:sz w:val="26"/>
          <w:szCs w:val="26"/>
        </w:rPr>
      </w:pPr>
    </w:p>
    <w:p w14:paraId="3C6B6FA0" w14:textId="77777777" w:rsidR="007008B6" w:rsidRDefault="00104618">
      <w:pPr>
        <w:spacing w:after="0" w:line="240" w:lineRule="auto"/>
        <w:jc w:val="both"/>
        <w:rPr>
          <w:b/>
          <w:sz w:val="32"/>
          <w:szCs w:val="26"/>
          <w:u w:val="single"/>
        </w:rPr>
      </w:pPr>
      <w:r>
        <w:rPr>
          <w:b/>
          <w:sz w:val="32"/>
          <w:szCs w:val="26"/>
          <w:u w:val="single"/>
        </w:rPr>
        <w:t>ARTICLE 9 –Consignes de sécurité et bienséance</w:t>
      </w:r>
    </w:p>
    <w:p w14:paraId="00A62C23" w14:textId="77777777" w:rsidR="007008B6" w:rsidRDefault="007008B6">
      <w:pPr>
        <w:spacing w:after="0" w:line="240" w:lineRule="auto"/>
        <w:jc w:val="both"/>
        <w:rPr>
          <w:b/>
          <w:sz w:val="26"/>
          <w:szCs w:val="26"/>
        </w:rPr>
      </w:pPr>
    </w:p>
    <w:p w14:paraId="01F7FA7C" w14:textId="77777777" w:rsidR="007008B6" w:rsidRDefault="00104618">
      <w:pPr>
        <w:spacing w:after="0"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Il est demandé de ne pas faire de bruit après 22 h.</w:t>
      </w:r>
    </w:p>
    <w:p w14:paraId="21510A44" w14:textId="77777777" w:rsidR="007008B6" w:rsidRDefault="00104618">
      <w:pPr>
        <w:spacing w:after="0"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Il est FORMELLEMENT INTERDIT de fumer à l’intérieur du gîte. </w:t>
      </w:r>
    </w:p>
    <w:p w14:paraId="3D039FEA" w14:textId="77777777" w:rsidR="007008B6" w:rsidRDefault="00104618">
      <w:pPr>
        <w:spacing w:after="0"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Il convient d'éteindre les lumières lorsque vous quittez la pièce et ne pas laisser couler l’eau inutilement.</w:t>
      </w:r>
    </w:p>
    <w:p w14:paraId="4F1AB0F5" w14:textId="77777777" w:rsidR="007008B6" w:rsidRDefault="007008B6">
      <w:pPr>
        <w:spacing w:after="0" w:line="240" w:lineRule="auto"/>
        <w:jc w:val="both"/>
        <w:rPr>
          <w:b/>
          <w:sz w:val="26"/>
          <w:szCs w:val="26"/>
        </w:rPr>
      </w:pPr>
    </w:p>
    <w:p w14:paraId="4E037A2C" w14:textId="77777777" w:rsidR="007008B6" w:rsidRDefault="00104618">
      <w:pPr>
        <w:spacing w:after="0" w:line="240" w:lineRule="auto"/>
        <w:jc w:val="both"/>
      </w:pPr>
      <w:r>
        <w:rPr>
          <w:b/>
          <w:sz w:val="26"/>
          <w:szCs w:val="26"/>
        </w:rPr>
        <w:t>Le gite est équipé d'un extincteur et d’un détecteur de fumée.</w:t>
      </w:r>
    </w:p>
    <w:p w14:paraId="7672DBA6" w14:textId="77777777" w:rsidR="007008B6" w:rsidRDefault="007008B6">
      <w:pPr>
        <w:spacing w:after="0" w:line="240" w:lineRule="auto"/>
        <w:jc w:val="both"/>
        <w:rPr>
          <w:b/>
          <w:sz w:val="26"/>
          <w:szCs w:val="26"/>
        </w:rPr>
      </w:pPr>
    </w:p>
    <w:p w14:paraId="2F615E33" w14:textId="77777777" w:rsidR="007008B6" w:rsidRDefault="00104618">
      <w:pPr>
        <w:spacing w:after="0"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En cas d'urgence, contacter la personne qui vous a accueillie ou, par défaut appeler :  </w:t>
      </w:r>
    </w:p>
    <w:p w14:paraId="45679DC6" w14:textId="77777777" w:rsidR="007008B6" w:rsidRDefault="00104618">
      <w:pPr>
        <w:spacing w:after="0" w:line="240" w:lineRule="auto"/>
        <w:jc w:val="both"/>
      </w:pPr>
      <w:r>
        <w:rPr>
          <w:b/>
          <w:sz w:val="32"/>
        </w:rPr>
        <w:t>MARIE-CLAUDE au 06 40 23 81 84 ou ISABELLE au 06 83 12 09 96 ou SABINE au 06 09 15 20 68</w:t>
      </w:r>
      <w:r w:rsidR="00C52610">
        <w:rPr>
          <w:b/>
          <w:sz w:val="32"/>
        </w:rPr>
        <w:t xml:space="preserve"> ou FRANCK au </w:t>
      </w:r>
      <w:r w:rsidR="000B22F1">
        <w:rPr>
          <w:b/>
          <w:sz w:val="32"/>
        </w:rPr>
        <w:t xml:space="preserve">06 14 46 31 38 </w:t>
      </w:r>
      <w:r w:rsidR="00C52610">
        <w:rPr>
          <w:b/>
          <w:sz w:val="32"/>
        </w:rPr>
        <w:t xml:space="preserve">ou LAURETTE au </w:t>
      </w:r>
      <w:r w:rsidR="000B22F1">
        <w:rPr>
          <w:b/>
          <w:sz w:val="32"/>
        </w:rPr>
        <w:t>06 65 62 40 49</w:t>
      </w:r>
    </w:p>
    <w:p w14:paraId="331C8734" w14:textId="77777777" w:rsidR="007008B6" w:rsidRDefault="007008B6">
      <w:pPr>
        <w:spacing w:after="0" w:line="240" w:lineRule="auto"/>
        <w:jc w:val="both"/>
        <w:rPr>
          <w:b/>
          <w:sz w:val="26"/>
          <w:szCs w:val="26"/>
        </w:rPr>
      </w:pPr>
    </w:p>
    <w:p w14:paraId="687B9A4C" w14:textId="77777777" w:rsidR="007008B6" w:rsidRDefault="00104618">
      <w:pPr>
        <w:spacing w:after="0"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Lors de votre départ, merci de vous assurer de l'arrêt :</w:t>
      </w:r>
    </w:p>
    <w:p w14:paraId="68DB4F97" w14:textId="77777777" w:rsidR="007008B6" w:rsidRDefault="00104618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Des plaques électriques</w:t>
      </w:r>
    </w:p>
    <w:p w14:paraId="408948F8" w14:textId="77777777" w:rsidR="007008B6" w:rsidRDefault="00104618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Des robinets</w:t>
      </w:r>
    </w:p>
    <w:p w14:paraId="6DC12842" w14:textId="77777777" w:rsidR="007008B6" w:rsidRDefault="00104618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Du chauffage électrique</w:t>
      </w:r>
    </w:p>
    <w:p w14:paraId="263267D6" w14:textId="77777777" w:rsidR="007008B6" w:rsidRDefault="007008B6">
      <w:pPr>
        <w:spacing w:after="0" w:line="240" w:lineRule="auto"/>
        <w:ind w:right="-595" w:hanging="567"/>
        <w:jc w:val="center"/>
        <w:rPr>
          <w:b/>
          <w:sz w:val="40"/>
          <w:szCs w:val="26"/>
        </w:rPr>
      </w:pPr>
    </w:p>
    <w:p w14:paraId="76C639F5" w14:textId="77777777" w:rsidR="007008B6" w:rsidRDefault="00104618">
      <w:pPr>
        <w:spacing w:after="0" w:line="240" w:lineRule="auto"/>
        <w:ind w:right="-595" w:hanging="567"/>
        <w:jc w:val="center"/>
        <w:rPr>
          <w:b/>
          <w:sz w:val="40"/>
          <w:szCs w:val="26"/>
        </w:rPr>
      </w:pPr>
      <w:r>
        <w:rPr>
          <w:b/>
          <w:sz w:val="40"/>
          <w:szCs w:val="26"/>
        </w:rPr>
        <w:t>NOUS VOUS SOUHAITONS UN AGREABLE SEJOUR AU GITE D'ETAPE DE ST-ROMAIN-LA-MOTTE</w:t>
      </w:r>
    </w:p>
    <w:p w14:paraId="2DAA5534" w14:textId="77777777" w:rsidR="00632D4C" w:rsidRPr="00632D4C" w:rsidRDefault="00632D4C">
      <w:pPr>
        <w:spacing w:after="0" w:line="240" w:lineRule="auto"/>
        <w:ind w:right="-595" w:hanging="567"/>
        <w:jc w:val="center"/>
        <w:rPr>
          <w:bCs/>
          <w:i/>
          <w:iCs/>
          <w:sz w:val="14"/>
          <w:szCs w:val="14"/>
        </w:rPr>
      </w:pPr>
      <w:r>
        <w:rPr>
          <w:b/>
          <w:sz w:val="40"/>
          <w:szCs w:val="26"/>
        </w:rPr>
        <w:tab/>
      </w:r>
      <w:r>
        <w:rPr>
          <w:b/>
          <w:sz w:val="40"/>
          <w:szCs w:val="26"/>
        </w:rPr>
        <w:tab/>
      </w:r>
      <w:r>
        <w:rPr>
          <w:b/>
          <w:sz w:val="40"/>
          <w:szCs w:val="26"/>
        </w:rPr>
        <w:tab/>
      </w:r>
      <w:r>
        <w:rPr>
          <w:b/>
          <w:sz w:val="40"/>
          <w:szCs w:val="26"/>
        </w:rPr>
        <w:tab/>
      </w:r>
      <w:r>
        <w:rPr>
          <w:b/>
          <w:sz w:val="40"/>
          <w:szCs w:val="26"/>
        </w:rPr>
        <w:tab/>
      </w:r>
      <w:r>
        <w:rPr>
          <w:b/>
          <w:sz w:val="40"/>
          <w:szCs w:val="26"/>
        </w:rPr>
        <w:tab/>
      </w:r>
      <w:r>
        <w:rPr>
          <w:b/>
          <w:sz w:val="40"/>
          <w:szCs w:val="26"/>
        </w:rPr>
        <w:tab/>
      </w:r>
      <w:r>
        <w:rPr>
          <w:b/>
          <w:sz w:val="40"/>
          <w:szCs w:val="26"/>
        </w:rPr>
        <w:tab/>
      </w:r>
      <w:r>
        <w:rPr>
          <w:b/>
          <w:sz w:val="40"/>
          <w:szCs w:val="26"/>
        </w:rPr>
        <w:tab/>
      </w:r>
      <w:r>
        <w:rPr>
          <w:b/>
          <w:sz w:val="40"/>
          <w:szCs w:val="26"/>
        </w:rPr>
        <w:tab/>
      </w:r>
      <w:r>
        <w:rPr>
          <w:b/>
          <w:sz w:val="40"/>
          <w:szCs w:val="26"/>
        </w:rPr>
        <w:tab/>
      </w:r>
      <w:r>
        <w:rPr>
          <w:b/>
          <w:sz w:val="40"/>
          <w:szCs w:val="26"/>
        </w:rPr>
        <w:tab/>
      </w:r>
      <w:r>
        <w:rPr>
          <w:b/>
          <w:sz w:val="40"/>
          <w:szCs w:val="26"/>
        </w:rPr>
        <w:tab/>
      </w:r>
      <w:r>
        <w:rPr>
          <w:b/>
          <w:sz w:val="40"/>
          <w:szCs w:val="26"/>
        </w:rPr>
        <w:tab/>
      </w:r>
      <w:r>
        <w:rPr>
          <w:b/>
          <w:sz w:val="40"/>
          <w:szCs w:val="26"/>
        </w:rPr>
        <w:tab/>
      </w:r>
      <w:r>
        <w:rPr>
          <w:b/>
          <w:sz w:val="40"/>
          <w:szCs w:val="26"/>
        </w:rPr>
        <w:tab/>
      </w:r>
      <w:r w:rsidRPr="00632D4C">
        <w:rPr>
          <w:bCs/>
          <w:i/>
          <w:iCs/>
          <w:sz w:val="24"/>
          <w:szCs w:val="18"/>
        </w:rPr>
        <w:t>02-12-2022</w:t>
      </w:r>
    </w:p>
    <w:sectPr w:rsidR="00632D4C" w:rsidRPr="00632D4C" w:rsidSect="00665B13">
      <w:pgSz w:w="16838" w:h="23811"/>
      <w:pgMar w:top="567" w:right="992" w:bottom="426" w:left="992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B48EC"/>
    <w:multiLevelType w:val="multilevel"/>
    <w:tmpl w:val="9C7CEDF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728D4C5F"/>
    <w:multiLevelType w:val="multilevel"/>
    <w:tmpl w:val="5212E8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657953527">
    <w:abstractNumId w:val="1"/>
  </w:num>
  <w:num w:numId="2" w16cid:durableId="16996256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8B6"/>
    <w:rsid w:val="000B22F1"/>
    <w:rsid w:val="00104618"/>
    <w:rsid w:val="00320F1A"/>
    <w:rsid w:val="00632D4C"/>
    <w:rsid w:val="00665B13"/>
    <w:rsid w:val="007008B6"/>
    <w:rsid w:val="00C526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98BED68"/>
  <w15:docId w15:val="{A84C483F-F6DA-44C9-9BD2-FE71C30EB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DDB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6D4596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Corpsdetexte"/>
    <w:qFormat/>
    <w:rsid w:val="00665B13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rsid w:val="00665B13"/>
    <w:pPr>
      <w:spacing w:after="140"/>
    </w:pPr>
  </w:style>
  <w:style w:type="paragraph" w:styleId="Liste">
    <w:name w:val="List"/>
    <w:basedOn w:val="Corpsdetexte"/>
    <w:rsid w:val="00665B13"/>
    <w:rPr>
      <w:rFonts w:cs="Lucida Sans"/>
    </w:rPr>
  </w:style>
  <w:style w:type="paragraph" w:styleId="Lgende">
    <w:name w:val="caption"/>
    <w:basedOn w:val="Normal"/>
    <w:qFormat/>
    <w:rsid w:val="00665B13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665B13"/>
    <w:pPr>
      <w:suppressLineNumbers/>
    </w:pPr>
    <w:rPr>
      <w:rFonts w:cs="Lucida Sans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6D459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B0B9E"/>
    <w:pPr>
      <w:ind w:left="720"/>
      <w:contextualSpacing/>
    </w:pPr>
  </w:style>
  <w:style w:type="paragraph" w:customStyle="1" w:styleId="Contenudecadre">
    <w:name w:val="Contenu de cadre"/>
    <w:basedOn w:val="Normal"/>
    <w:qFormat/>
    <w:rsid w:val="00665B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400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Mairie de St Romain</dc:creator>
  <dc:description/>
  <cp:lastModifiedBy>champromis evgueni</cp:lastModifiedBy>
  <cp:revision>2</cp:revision>
  <cp:lastPrinted>2023-03-08T10:25:00Z</cp:lastPrinted>
  <dcterms:created xsi:type="dcterms:W3CDTF">2023-03-19T17:56:00Z</dcterms:created>
  <dcterms:modified xsi:type="dcterms:W3CDTF">2023-03-19T17:56:00Z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